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59BF42B4" w14:textId="6F30DE22" w:rsidR="00C60EF5" w:rsidRPr="00390380" w:rsidRDefault="00C60EF5" w:rsidP="00390380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196ED8FF" w14:textId="77777777" w:rsidR="00C60EF5" w:rsidRPr="006A7DFC" w:rsidRDefault="00C60EF5" w:rsidP="00C60EF5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</w:p>
    <w:p w14:paraId="49E68689" w14:textId="01D3EDDB" w:rsidR="00560207" w:rsidRDefault="00C60EF5" w:rsidP="00390380">
      <w:pPr>
        <w:pStyle w:val="Sraopastraipa"/>
        <w:spacing w:after="0" w:line="240" w:lineRule="auto"/>
        <w:ind w:left="0" w:firstLine="567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</w:rPr>
        <w:t>Tiekėjo kvalifikacija turi atitikti šiame priede nustatytus reikalavimus kvalifikacijai</w:t>
      </w:r>
      <w:r w:rsidR="00390380">
        <w:rPr>
          <w:rFonts w:ascii="Calibri Light" w:hAnsi="Calibri Light" w:cs="Calibri Light"/>
        </w:rPr>
        <w:t>.</w:t>
      </w:r>
    </w:p>
    <w:p w14:paraId="3FE35F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59C44CFA" w14:textId="1B98A45F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p w14:paraId="1154CC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22"/>
        <w:gridCol w:w="3035"/>
        <w:gridCol w:w="3297"/>
        <w:gridCol w:w="2675"/>
      </w:tblGrid>
      <w:tr w:rsidR="00390380" w:rsidRPr="006A7DFC" w14:paraId="5F060BC0" w14:textId="77777777" w:rsidTr="009851A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572A5D6" w14:textId="77777777" w:rsidR="00390380" w:rsidRPr="006A7DFC" w:rsidRDefault="00390380" w:rsidP="009851A0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A50F6E1" w14:textId="77777777" w:rsidR="00390380" w:rsidRPr="006A7DFC" w:rsidRDefault="00390380" w:rsidP="009851A0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0F1C0469" w14:textId="77777777" w:rsidR="00390380" w:rsidRPr="006A7DFC" w:rsidRDefault="00390380" w:rsidP="009851A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0E1EE8F" w14:textId="77777777" w:rsidR="00390380" w:rsidRPr="006A7DFC" w:rsidRDefault="00390380" w:rsidP="009851A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3689C98E" w14:textId="77777777" w:rsidR="00390380" w:rsidRPr="006A7DFC" w:rsidRDefault="00390380" w:rsidP="009851A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0380" w:rsidRPr="006A7DFC" w14:paraId="31089B8C" w14:textId="77777777" w:rsidTr="009851A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DA350" w14:textId="77777777" w:rsidR="00390380" w:rsidRPr="006A7DFC" w:rsidRDefault="00390380" w:rsidP="009851A0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EF061" w14:textId="77777777" w:rsidR="00390380" w:rsidRPr="006A7DFC" w:rsidRDefault="00390380" w:rsidP="009851A0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Teisė verstis veikla</w:t>
            </w:r>
          </w:p>
        </w:tc>
      </w:tr>
      <w:tr w:rsidR="00390380" w:rsidRPr="006A7DFC" w14:paraId="60C809E7" w14:textId="77777777" w:rsidTr="009851A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40953" w14:textId="77777777" w:rsidR="00390380" w:rsidRPr="006A7DFC" w:rsidRDefault="00390380" w:rsidP="009851A0">
            <w:pPr>
              <w:pStyle w:val="Sraopastraipa"/>
              <w:spacing w:before="60" w:after="60" w:line="257" w:lineRule="auto"/>
              <w:ind w:left="0"/>
              <w:jc w:val="right"/>
              <w:rPr>
                <w:rFonts w:ascii="Calibri Light" w:hAnsi="Calibri Light" w:cs="Calibri Light"/>
              </w:rPr>
            </w:pPr>
            <w:r w:rsidRPr="006A7DFC">
              <w:rPr>
                <w:rFonts w:ascii="Calibri Light" w:hAnsi="Calibri Light" w:cs="Calibri Light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268938" w14:textId="77777777" w:rsidR="00390380" w:rsidRPr="0010289F" w:rsidRDefault="00390380" w:rsidP="009851A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Tiekėjas turi būti registruotas atliekų </w:t>
            </w:r>
            <w:proofErr w:type="spellStart"/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apdorotojas</w:t>
            </w:r>
            <w:proofErr w:type="spellEnd"/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šioms atliekoms: </w:t>
            </w:r>
          </w:p>
          <w:p w14:paraId="1C6B21E8" w14:textId="77777777" w:rsidR="00390380" w:rsidRDefault="00390380" w:rsidP="009851A0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Grotų (rūšiavimo) atliekos - kodas 19 08 01 </w:t>
            </w:r>
          </w:p>
          <w:p w14:paraId="55007ECC" w14:textId="77777777" w:rsidR="00390380" w:rsidRPr="009816A8" w:rsidRDefault="00390380" w:rsidP="009851A0">
            <w:pPr>
              <w:tabs>
                <w:tab w:val="left" w:pos="259"/>
                <w:tab w:val="left" w:pos="400"/>
                <w:tab w:val="left" w:pos="684"/>
              </w:tabs>
              <w:autoSpaceDE w:val="0"/>
              <w:autoSpaceDN w:val="0"/>
              <w:adjustRightInd w:val="0"/>
              <w:ind w:left="-167" w:firstLine="167"/>
              <w:rPr>
                <w:rFonts w:ascii="Calibri Light" w:hAnsi="Calibri Light" w:cs="Calibri Light"/>
                <w:color w:val="000000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9816A8">
              <w:rPr>
                <w:rFonts w:ascii="Calibri Light" w:hAnsi="Calibri Light" w:cs="Calibri Light"/>
                <w:color w:val="000000"/>
              </w:rPr>
              <w:t>Smėliagaudžių</w:t>
            </w:r>
            <w:proofErr w:type="spellEnd"/>
            <w:r w:rsidRPr="009816A8">
              <w:rPr>
                <w:rFonts w:ascii="Calibri Light" w:hAnsi="Calibri Light" w:cs="Calibri Light"/>
                <w:color w:val="000000"/>
              </w:rPr>
              <w:t xml:space="preserve"> atliekos - kodas 19 08 02;</w:t>
            </w:r>
          </w:p>
          <w:p w14:paraId="0F0D36D2" w14:textId="77777777" w:rsidR="00390380" w:rsidRPr="0010289F" w:rsidRDefault="00390380" w:rsidP="009851A0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>Nuotakyno valymo atliekos - kodas 20 03 06;</w:t>
            </w:r>
          </w:p>
          <w:p w14:paraId="08FCE08C" w14:textId="77777777" w:rsidR="00390380" w:rsidRPr="0010289F" w:rsidRDefault="00390380" w:rsidP="009851A0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Biologiškai suyrančios atliekos – kodas 20 02 01;</w:t>
            </w:r>
          </w:p>
          <w:p w14:paraId="683F0E8F" w14:textId="77777777" w:rsidR="00390380" w:rsidRPr="0010289F" w:rsidRDefault="00390380" w:rsidP="009851A0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Mišrios statybinės ir griovimo atliekos, nenurodytos 17 09 01, 17 09 02 ir 17 09 03 – kodas 17 09 04;</w:t>
            </w:r>
          </w:p>
          <w:p w14:paraId="561E6A86" w14:textId="77777777" w:rsidR="00390380" w:rsidRPr="0010289F" w:rsidRDefault="00390380" w:rsidP="009851A0">
            <w:pPr>
              <w:tabs>
                <w:tab w:val="left" w:pos="123"/>
                <w:tab w:val="left" w:pos="1029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Gatvių valymo liekanos – kodas 20 03 03.</w:t>
            </w:r>
          </w:p>
          <w:p w14:paraId="67E98A11" w14:textId="77777777" w:rsidR="00390380" w:rsidRPr="006A7DFC" w:rsidRDefault="00390380" w:rsidP="009851A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2A3E4" w14:textId="77777777" w:rsidR="00390380" w:rsidRPr="0010289F" w:rsidRDefault="00390380" w:rsidP="009851A0">
            <w:pPr>
              <w:tabs>
                <w:tab w:val="left" w:pos="567"/>
              </w:tabs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1) 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34362304" w14:textId="77777777" w:rsidR="00390380" w:rsidRPr="006A7DFC" w:rsidRDefault="00390380" w:rsidP="009851A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- įrodančių dokumentų pateikti nereikia, Perkantysis subjektas pats patikrina ar Tiekėjas yra įregistruotas Atliekų tvarkytojų valstybės registre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A2B58" w14:textId="77777777" w:rsidR="00390380" w:rsidRPr="007B7604" w:rsidRDefault="00390380" w:rsidP="009851A0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Jeigu Pasiūlymą teikia ūkio subjektų grupė – reikalavimą turi atitikti</w:t>
            </w:r>
            <w:r w:rsidRPr="007B7604">
              <w:rPr>
                <w:sz w:val="22"/>
                <w:szCs w:val="22"/>
              </w:rPr>
              <w:t xml:space="preserve"> </w:t>
            </w: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kiekvienas ūkio subjektų grupės narys (-</w:t>
            </w:r>
            <w:proofErr w:type="spellStart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iai</w:t>
            </w:r>
            <w:proofErr w:type="spellEnd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 xml:space="preserve">), pagal jų prisiimamus įsipareigojimus pirkimo sutarčiai vykdyti; </w:t>
            </w:r>
          </w:p>
          <w:p w14:paraId="018D8F1D" w14:textId="77777777" w:rsidR="00390380" w:rsidRPr="007B7604" w:rsidRDefault="00390380" w:rsidP="009851A0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·tiekėjas gali remtis kitų ūkio subjektų pajėgumais tik tuomet, kai tie subjektai, kurių pajėgumais buvo pasiremta, patys atliks darbus, kuriems reikia jų pajėgumų;</w:t>
            </w:r>
          </w:p>
          <w:p w14:paraId="2EB7EB3B" w14:textId="77777777" w:rsidR="00390380" w:rsidRPr="007B7604" w:rsidRDefault="00390380" w:rsidP="009851A0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  <w:tr w:rsidR="00390380" w:rsidRPr="006A7DFC" w14:paraId="6C8271E3" w14:textId="77777777" w:rsidTr="009851A0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0D598" w14:textId="77777777" w:rsidR="00390380" w:rsidRPr="006A7DFC" w:rsidRDefault="00390380" w:rsidP="009851A0">
            <w:pPr>
              <w:pStyle w:val="Sraopastraipa"/>
              <w:spacing w:before="60" w:after="60" w:line="257" w:lineRule="auto"/>
              <w:ind w:left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1.2.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7F1550" w14:textId="77777777" w:rsidR="00390380" w:rsidRPr="007B7604" w:rsidRDefault="00390380" w:rsidP="009851A0">
            <w:pPr>
              <w:tabs>
                <w:tab w:val="left" w:pos="123"/>
                <w:tab w:val="left" w:pos="265"/>
                <w:tab w:val="left" w:pos="406"/>
              </w:tabs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CF374A"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  <w:t xml:space="preserve">Tiekėjas turi turėti galiojantį Taršos integruotos prevencijos ir kontrolės leidimą (TIPK) arba </w:t>
            </w:r>
            <w:r w:rsidRPr="00CF374A"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  <w:lastRenderedPageBreak/>
              <w:t>Taršos leidimą (TL) atliekų apdorojimo veiklai  šioms atliekoms:</w:t>
            </w:r>
            <w:r w:rsidRPr="007B760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3F6189E2" w14:textId="77777777" w:rsidR="00390380" w:rsidRDefault="00390380" w:rsidP="009851A0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123" w:hanging="1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Grotų (rūšiavimo) atliekos kodas 19 08 01</w:t>
            </w:r>
          </w:p>
          <w:p w14:paraId="1BF38BA1" w14:textId="77777777" w:rsidR="00390380" w:rsidRPr="0010289F" w:rsidRDefault="00390380" w:rsidP="009851A0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123" w:hanging="1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Smėliagaudžių</w:t>
            </w:r>
            <w:proofErr w:type="spellEnd"/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atliekos - kodas 19 08 02;</w:t>
            </w:r>
          </w:p>
          <w:p w14:paraId="694061DF" w14:textId="77777777" w:rsidR="00390380" w:rsidRPr="0010289F" w:rsidRDefault="00390380" w:rsidP="009851A0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0" w:firstLine="112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Nuotakyno valymo atliekos - kodas 20 03 06;</w:t>
            </w:r>
          </w:p>
          <w:p w14:paraId="65F7A5AA" w14:textId="77777777" w:rsidR="00390380" w:rsidRDefault="00390380" w:rsidP="009851A0">
            <w:pPr>
              <w:numPr>
                <w:ilvl w:val="0"/>
                <w:numId w:val="3"/>
              </w:numPr>
              <w:spacing w:line="259" w:lineRule="auto"/>
              <w:ind w:left="265" w:hanging="153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Biologiškai suyrančios</w:t>
            </w:r>
          </w:p>
          <w:p w14:paraId="689B5C0C" w14:textId="77777777" w:rsidR="00390380" w:rsidRPr="0010289F" w:rsidRDefault="00390380" w:rsidP="009851A0">
            <w:pPr>
              <w:tabs>
                <w:tab w:val="left" w:pos="0"/>
              </w:tabs>
              <w:spacing w:line="259" w:lineRule="auto"/>
              <w:ind w:hanging="19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atliekos – kodas 20 02 01;</w:t>
            </w:r>
          </w:p>
          <w:p w14:paraId="2B272AC7" w14:textId="77777777" w:rsidR="00390380" w:rsidRDefault="00390380" w:rsidP="009851A0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-19" w:firstLine="13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Mišrios statybinės ir griovimo atliekos, nenurodytos 17 09 01, 17 09 02 ir 17 09 03 – kodas 17 09 04;</w:t>
            </w:r>
          </w:p>
          <w:p w14:paraId="005749FB" w14:textId="77777777" w:rsidR="00390380" w:rsidRDefault="00390380" w:rsidP="009851A0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-19" w:firstLine="13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7B7604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Gatvių valymo liekanos – kodas 20 03 03.</w:t>
            </w:r>
          </w:p>
          <w:p w14:paraId="18A0D5C8" w14:textId="0AC299AE" w:rsidR="00CF374A" w:rsidRPr="007B7604" w:rsidRDefault="00CF374A" w:rsidP="00CF374A">
            <w:pPr>
              <w:tabs>
                <w:tab w:val="left" w:pos="265"/>
              </w:tabs>
              <w:spacing w:line="259" w:lineRule="auto"/>
              <w:ind w:left="112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62A0D" w14:textId="77777777" w:rsidR="00390380" w:rsidRPr="006A7DFC" w:rsidRDefault="00390380" w:rsidP="009851A0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lastRenderedPageBreak/>
              <w:t xml:space="preserve">2) Iš Tiekėjo, kuris yra juridinis asmuo, registruotas Lietuvos Respublikoje, reikalaujama pateikti </w:t>
            </w: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lastRenderedPageBreak/>
              <w:t>Taršos integruotos prevencijos ir kontrolės leidimo arba Taršos leidimo kopijas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8311A" w14:textId="77777777" w:rsidR="00390380" w:rsidRPr="007B7604" w:rsidRDefault="00390380" w:rsidP="009851A0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Jeigu Pasiūlymą teikia ūkio subjektų grupė – reikalavimą turi atitikti</w:t>
            </w:r>
            <w:r w:rsidRPr="007B7604">
              <w:rPr>
                <w:sz w:val="22"/>
                <w:szCs w:val="22"/>
              </w:rPr>
              <w:t xml:space="preserve"> </w:t>
            </w: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kiekvienas ūkio subjektų grupės narys (-</w:t>
            </w:r>
            <w:proofErr w:type="spellStart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iai</w:t>
            </w:r>
            <w:proofErr w:type="spellEnd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 xml:space="preserve">), pagal jų prisiimamus įsipareigojimus pirkimo sutarčiai vykdyti; </w:t>
            </w:r>
          </w:p>
          <w:p w14:paraId="3980A05E" w14:textId="77777777" w:rsidR="00390380" w:rsidRPr="007B7604" w:rsidRDefault="00390380" w:rsidP="009851A0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·tiekėjas gali remtis kitų ūkio subjektų pajėgumais tik tuomet, kai tie subjektai, kurių pajėgumais buvo pasiremta, patys atliks darbus, kuriems reikia jų pajėgumų;</w:t>
            </w:r>
          </w:p>
          <w:p w14:paraId="1694FB89" w14:textId="77777777" w:rsidR="00390380" w:rsidRPr="007B7604" w:rsidRDefault="00390380" w:rsidP="009851A0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</w:tbl>
    <w:p w14:paraId="1E67A73F" w14:textId="77777777" w:rsidR="00560207" w:rsidRPr="006A7DFC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  <w:sectPr w:rsidR="00560207" w:rsidRPr="006A7DFC" w:rsidSect="00946E5F">
          <w:type w:val="continuous"/>
          <w:pgSz w:w="11907" w:h="16840" w:code="9"/>
          <w:pgMar w:top="1134" w:right="567" w:bottom="1134" w:left="1701" w:header="720" w:footer="720" w:gutter="0"/>
          <w:pgNumType w:start="21"/>
          <w:cols w:space="720"/>
          <w:titlePg/>
          <w:docGrid w:linePitch="360"/>
        </w:sectPr>
      </w:pPr>
    </w:p>
    <w:p w14:paraId="6ECF4C71" w14:textId="5216C925" w:rsidR="00560207" w:rsidRDefault="00560207" w:rsidP="00560207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1DDDDFAB" w14:textId="77777777" w:rsidR="00560207" w:rsidRPr="006A7DFC" w:rsidRDefault="00560207" w:rsidP="00560207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63DA6C2D" w14:textId="77777777" w:rsidR="00560207" w:rsidRPr="006A7DFC" w:rsidRDefault="00560207" w:rsidP="00560207">
      <w:pPr>
        <w:tabs>
          <w:tab w:val="left" w:pos="720"/>
        </w:tabs>
        <w:spacing w:after="0" w:line="240" w:lineRule="auto"/>
        <w:ind w:firstLine="567"/>
        <w:jc w:val="both"/>
        <w:rPr>
          <w:rFonts w:ascii="Calibri Light" w:eastAsia="Calibri" w:hAnsi="Calibri Light" w:cs="Calibri Light"/>
          <w:i/>
          <w:iCs/>
          <w:color w:val="7030A0"/>
          <w:sz w:val="22"/>
          <w:szCs w:val="22"/>
          <w:lang w:eastAsia="en-US"/>
        </w:rPr>
      </w:pPr>
    </w:p>
    <w:p w14:paraId="6AFEDAE0" w14:textId="2818B0B5" w:rsidR="00560207" w:rsidRPr="00390380" w:rsidRDefault="00560207" w:rsidP="00390380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laikytųsi </w:t>
      </w:r>
      <w:r w:rsidRPr="00390380">
        <w:rPr>
          <w:rFonts w:ascii="Calibri Light" w:eastAsia="Calibri" w:hAnsi="Calibri Light" w:cs="Calibri Light"/>
        </w:rPr>
        <w:t>k</w:t>
      </w:r>
      <w:r w:rsidRPr="00390380">
        <w:rPr>
          <w:rFonts w:ascii="Calibri Light" w:eastAsia="Calibri" w:hAnsi="Calibri Light" w:cs="Calibri Light"/>
          <w:iCs/>
        </w:rPr>
        <w:t xml:space="preserve">okybės vadybos sistemos ir (arba) aplinkos apsaugos vadybos sistemos </w:t>
      </w:r>
      <w:r w:rsidRPr="006A7DFC">
        <w:rPr>
          <w:rFonts w:ascii="Calibri Light" w:eastAsia="Calibri" w:hAnsi="Calibri Light" w:cs="Calibri Light"/>
          <w:iCs/>
        </w:rPr>
        <w:t>standartų.</w:t>
      </w:r>
    </w:p>
    <w:bookmarkEnd w:id="4"/>
    <w:sectPr w:rsidR="00560207" w:rsidRPr="00390380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6357F75E" w14:textId="77777777" w:rsidR="00390380" w:rsidRDefault="00390380" w:rsidP="00390380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40B9AC30" w14:textId="77777777" w:rsidR="00390380" w:rsidRDefault="00390380" w:rsidP="00390380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D8E0695"/>
    <w:multiLevelType w:val="hybridMultilevel"/>
    <w:tmpl w:val="50401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345584">
    <w:abstractNumId w:val="0"/>
  </w:num>
  <w:num w:numId="2" w16cid:durableId="806240419">
    <w:abstractNumId w:val="1"/>
  </w:num>
  <w:num w:numId="3" w16cid:durableId="1029792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E7284"/>
    <w:rsid w:val="002B11BB"/>
    <w:rsid w:val="00390380"/>
    <w:rsid w:val="00443054"/>
    <w:rsid w:val="00560207"/>
    <w:rsid w:val="006A7DFC"/>
    <w:rsid w:val="008D02B3"/>
    <w:rsid w:val="00946E5F"/>
    <w:rsid w:val="009C42D8"/>
    <w:rsid w:val="00AE5EAF"/>
    <w:rsid w:val="00C60EF5"/>
    <w:rsid w:val="00CF374A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451</Words>
  <Characters>3011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2023-09-21T06:46:00Z</dcterms:created>
  <dcterms:modified xsi:type="dcterms:W3CDTF">2025-12-15T09:43:00Z</dcterms:modified>
</cp:coreProperties>
</file>